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7"/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894"/>
        <w:gridCol w:w="3000"/>
        <w:gridCol w:w="3260"/>
      </w:tblGrid>
      <w:tr w:rsidR="00545266" w14:paraId="093763AC" w14:textId="77777777" w:rsidTr="00545266">
        <w:trPr>
          <w:trHeight w:val="651"/>
        </w:trPr>
        <w:tc>
          <w:tcPr>
            <w:tcW w:w="14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1870" w14:textId="77777777" w:rsidR="00545266" w:rsidRPr="007A0449" w:rsidRDefault="00545266" w:rsidP="00545266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>Year 6  Home Learning</w:t>
            </w:r>
            <w:r w:rsidRPr="007A0449">
              <w:rPr>
                <w:b/>
                <w:bCs/>
                <w:sz w:val="40"/>
                <w:szCs w:val="40"/>
                <w14:ligatures w14:val="none"/>
              </w:rPr>
              <w:t xml:space="preserve"> </w:t>
            </w:r>
            <w:r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Grid: Monday 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>27</w:t>
            </w:r>
            <w:r w:rsidRPr="00545266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April- Friday 1</w:t>
            </w:r>
            <w:r w:rsidRPr="00545266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st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May</w:t>
            </w:r>
          </w:p>
        </w:tc>
      </w:tr>
      <w:tr w:rsidR="00545266" w14:paraId="4FCF2246" w14:textId="77777777" w:rsidTr="009C730A">
        <w:trPr>
          <w:trHeight w:val="508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6EF0" w14:textId="77777777" w:rsidR="00545266" w:rsidRPr="007A0449" w:rsidRDefault="00545266" w:rsidP="00545266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C288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B0F9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2AEE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CA9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9C730A" w14:paraId="06557752" w14:textId="77777777" w:rsidTr="00881EAD">
        <w:trPr>
          <w:trHeight w:val="1081"/>
        </w:trPr>
        <w:tc>
          <w:tcPr>
            <w:tcW w:w="11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73B7" w14:textId="77777777" w:rsidR="009C730A" w:rsidRPr="007A0449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7FFBEA4" w14:textId="05AF371E" w:rsidR="009C730A" w:rsidRPr="007A0449" w:rsidRDefault="00C85ADC" w:rsidP="00C85ADC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Continue to read a book of your choice every day. If you don’t have anything suitable, then c</w:t>
            </w:r>
            <w:r w:rsidR="009C730A">
              <w:rPr>
                <w:sz w:val="32"/>
                <w:szCs w:val="32"/>
                <w14:ligatures w14:val="none"/>
              </w:rPr>
              <w:t xml:space="preserve">reate a free Oxford Owl account </w:t>
            </w:r>
            <w:hyperlink r:id="rId7" w:history="1">
              <w:r w:rsidR="009C730A" w:rsidRPr="009C730A">
                <w:rPr>
                  <w:rStyle w:val="Hyperlink"/>
                  <w:sz w:val="32"/>
                  <w:szCs w:val="32"/>
                  <w14:ligatures w14:val="none"/>
                </w:rPr>
                <w:t>here</w:t>
              </w:r>
            </w:hyperlink>
            <w:r w:rsidR="009C730A">
              <w:rPr>
                <w:sz w:val="32"/>
                <w:szCs w:val="32"/>
                <w14:ligatures w14:val="none"/>
              </w:rPr>
              <w:t xml:space="preserve"> </w:t>
            </w:r>
            <w:r>
              <w:rPr>
                <w:sz w:val="32"/>
                <w:szCs w:val="32"/>
                <w14:ligatures w14:val="none"/>
              </w:rPr>
              <w:t>and</w:t>
            </w:r>
            <w:bookmarkStart w:id="0" w:name="_GoBack"/>
            <w:bookmarkEnd w:id="0"/>
            <w:r w:rsidR="009C730A">
              <w:rPr>
                <w:sz w:val="32"/>
                <w:szCs w:val="32"/>
                <w14:ligatures w14:val="none"/>
              </w:rPr>
              <w:t xml:space="preserve"> choose one of </w:t>
            </w:r>
            <w:hyperlink r:id="rId8" w:history="1">
              <w:r w:rsidRPr="00C85ADC">
                <w:rPr>
                  <w:rStyle w:val="Hyperlink"/>
                  <w:sz w:val="32"/>
                  <w:szCs w:val="32"/>
                  <w14:ligatures w14:val="none"/>
                </w:rPr>
                <w:t>these books</w:t>
              </w:r>
            </w:hyperlink>
            <w:r>
              <w:rPr>
                <w:sz w:val="32"/>
                <w:szCs w:val="32"/>
                <w14:ligatures w14:val="none"/>
              </w:rPr>
              <w:t xml:space="preserve"> to read.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9536" w14:textId="77777777" w:rsidR="009C730A" w:rsidRPr="007A0449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5406075E" w14:textId="25BB5FF1" w:rsidR="009C730A" w:rsidRPr="007A0449" w:rsidRDefault="009C730A" w:rsidP="002C1CBC">
            <w:pPr>
              <w:widowControl w:val="0"/>
              <w:spacing w:after="280"/>
              <w:jc w:val="center"/>
              <w:rPr>
                <w:color w:val="085296"/>
                <w:sz w:val="32"/>
                <w:szCs w:val="32"/>
                <w:u w:val="single"/>
                <w14:ligatures w14:val="none"/>
              </w:rPr>
            </w:pPr>
            <w:hyperlink r:id="rId9" w:history="1">
              <w:r w:rsidRPr="002C1CBC">
                <w:rPr>
                  <w:rStyle w:val="Hyperlink"/>
                  <w:sz w:val="32"/>
                  <w:szCs w:val="32"/>
                  <w14:ligatures w14:val="none"/>
                </w:rPr>
                <w:t>London Eye Mystery by Siobhan Dowd</w:t>
              </w:r>
            </w:hyperlink>
          </w:p>
        </w:tc>
      </w:tr>
      <w:tr w:rsidR="00545266" w14:paraId="028C7613" w14:textId="77777777" w:rsidTr="00C85ADC">
        <w:trPr>
          <w:trHeight w:val="1759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F33EC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307A1E1" w14:textId="7F459F3C" w:rsidR="00545266" w:rsidRPr="007A0449" w:rsidRDefault="00A4432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0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Using punctuation and p</w:t>
              </w:r>
              <w:r w:rsidRPr="00A4432A">
                <w:rPr>
                  <w:rStyle w:val="Hyperlink"/>
                  <w:sz w:val="32"/>
                  <w:szCs w:val="32"/>
                  <w14:ligatures w14:val="none"/>
                </w:rPr>
                <w:t>aragraphs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F09B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1F0492D" w14:textId="79E0821E" w:rsidR="00545266" w:rsidRPr="007A0449" w:rsidRDefault="00A4432A" w:rsidP="00545266">
            <w:pPr>
              <w:widowControl w:val="0"/>
              <w:spacing w:after="0"/>
              <w:jc w:val="center"/>
              <w:rPr>
                <w:color w:val="0563C1"/>
                <w:sz w:val="32"/>
                <w:szCs w:val="32"/>
                <w14:ligatures w14:val="none"/>
              </w:rPr>
            </w:pPr>
            <w:hyperlink r:id="rId11" w:history="1">
              <w:r w:rsidRPr="00A4432A">
                <w:rPr>
                  <w:rStyle w:val="Hyperlink"/>
                  <w:sz w:val="32"/>
                  <w:szCs w:val="32"/>
                  <w14:ligatures w14:val="none"/>
                </w:rPr>
                <w:t>Using commas and brackets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E5D0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4044BAF" w14:textId="23519531" w:rsidR="00545266" w:rsidRPr="007A0449" w:rsidRDefault="00545266" w:rsidP="00A4432A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sz w:val="32"/>
                <w:szCs w:val="32"/>
                <w14:ligatures w14:val="none"/>
              </w:rPr>
              <w:t> </w:t>
            </w:r>
            <w:hyperlink r:id="rId12" w:history="1">
              <w:r w:rsidR="00A4432A" w:rsidRPr="00A4432A">
                <w:rPr>
                  <w:rStyle w:val="Hyperlink"/>
                  <w:sz w:val="32"/>
                  <w:szCs w:val="32"/>
                  <w14:ligatures w14:val="none"/>
                </w:rPr>
                <w:t>Using bullet points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515E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CB63FFE" w14:textId="4C0FE0B3" w:rsidR="00545266" w:rsidRPr="007A0449" w:rsidRDefault="00A4432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3" w:history="1">
              <w:r w:rsidRPr="00A4432A">
                <w:rPr>
                  <w:rStyle w:val="Hyperlink"/>
                  <w:sz w:val="32"/>
                  <w:szCs w:val="32"/>
                  <w14:ligatures w14:val="none"/>
                </w:rPr>
                <w:t>Using hyphens and dashes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B9A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40FB44D5" w14:textId="72B55FB9" w:rsidR="00545266" w:rsidRPr="007A7366" w:rsidRDefault="007A7366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7A7366">
              <w:rPr>
                <w:sz w:val="24"/>
                <w:szCs w:val="24"/>
                <w14:ligatures w14:val="none"/>
              </w:rPr>
              <w:t>Start writing a weekly diary – use some of the punctuation you’ve revised this week.</w:t>
            </w:r>
          </w:p>
        </w:tc>
      </w:tr>
      <w:tr w:rsidR="00545266" w14:paraId="62416A0D" w14:textId="77777777" w:rsidTr="00C85ADC">
        <w:trPr>
          <w:trHeight w:val="138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707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CD8B26F" w14:textId="4CB516AC" w:rsidR="00545266" w:rsidRPr="007A0449" w:rsidRDefault="00545266" w:rsidP="00A4432A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sz w:val="32"/>
                <w:szCs w:val="32"/>
                <w14:ligatures w14:val="none"/>
              </w:rPr>
              <w:t> </w:t>
            </w:r>
            <w:hyperlink r:id="rId14" w:history="1">
              <w:r w:rsidR="00A4432A">
                <w:rPr>
                  <w:rStyle w:val="Hyperlink"/>
                  <w:sz w:val="32"/>
                  <w:szCs w:val="32"/>
                  <w14:ligatures w14:val="none"/>
                </w:rPr>
                <w:t>Angles in special q</w:t>
              </w:r>
              <w:r w:rsidR="00A4432A" w:rsidRPr="00A4432A">
                <w:rPr>
                  <w:rStyle w:val="Hyperlink"/>
                  <w:sz w:val="32"/>
                  <w:szCs w:val="32"/>
                  <w14:ligatures w14:val="none"/>
                </w:rPr>
                <w:t>uadrilaterals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82F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29D7F04B" w14:textId="7DACCA9B" w:rsidR="00545266" w:rsidRPr="007A0449" w:rsidRDefault="00A4432A" w:rsidP="00A4432A">
            <w:pPr>
              <w:widowControl w:val="0"/>
              <w:spacing w:after="0"/>
              <w:jc w:val="center"/>
              <w:rPr>
                <w:color w:val="085296"/>
                <w:sz w:val="32"/>
                <w:szCs w:val="32"/>
                <w:u w:val="single"/>
              </w:rPr>
            </w:pPr>
            <w:hyperlink r:id="rId15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  Angles in regular p</w:t>
              </w:r>
              <w:r w:rsidRPr="00A4432A">
                <w:rPr>
                  <w:rStyle w:val="Hyperlink"/>
                  <w:sz w:val="32"/>
                  <w:szCs w:val="32"/>
                  <w14:ligatures w14:val="none"/>
                </w:rPr>
                <w:t>olygons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3015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983705E" w14:textId="0252C8C8" w:rsidR="00545266" w:rsidRPr="007A0449" w:rsidRDefault="00A4432A" w:rsidP="00A4432A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6" w:history="1">
              <w:r w:rsidRPr="00A4432A">
                <w:rPr>
                  <w:rStyle w:val="Hyperlink"/>
                  <w:sz w:val="32"/>
                  <w:szCs w:val="32"/>
                  <w14:ligatures w14:val="none"/>
                </w:rPr>
                <w:t xml:space="preserve">Problem </w:t>
              </w:r>
              <w:r>
                <w:rPr>
                  <w:rStyle w:val="Hyperlink"/>
                  <w:sz w:val="32"/>
                  <w:szCs w:val="32"/>
                  <w14:ligatures w14:val="none"/>
                </w:rPr>
                <w:t>s</w:t>
              </w:r>
              <w:r w:rsidRPr="00A4432A">
                <w:rPr>
                  <w:rStyle w:val="Hyperlink"/>
                  <w:sz w:val="32"/>
                  <w:szCs w:val="32"/>
                  <w14:ligatures w14:val="none"/>
                </w:rPr>
                <w:t>olving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9EB7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527A0C8" w14:textId="27D64A50" w:rsidR="00545266" w:rsidRPr="007A0449" w:rsidRDefault="00A4432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7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Problem s</w:t>
              </w:r>
              <w:r w:rsidRPr="00A4432A">
                <w:rPr>
                  <w:rStyle w:val="Hyperlink"/>
                  <w:sz w:val="32"/>
                  <w:szCs w:val="32"/>
                  <w14:ligatures w14:val="none"/>
                </w:rPr>
                <w:t>olving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EB60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105B018" w14:textId="5BAB089D" w:rsidR="00545266" w:rsidRPr="007A0449" w:rsidRDefault="00A4432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8" w:history="1">
              <w:r w:rsidRPr="00A4432A">
                <w:rPr>
                  <w:rStyle w:val="Hyperlink"/>
                  <w:sz w:val="32"/>
                  <w:szCs w:val="32"/>
                  <w14:ligatures w14:val="none"/>
                </w:rPr>
                <w:t>Friday Maths Challenge</w:t>
              </w:r>
            </w:hyperlink>
          </w:p>
        </w:tc>
      </w:tr>
      <w:tr w:rsidR="00545266" w14:paraId="42DFC202" w14:textId="77777777" w:rsidTr="009C730A">
        <w:trPr>
          <w:trHeight w:val="1451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4CB1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History</w:t>
            </w:r>
          </w:p>
          <w:p w14:paraId="2820DF38" w14:textId="0A97CE00" w:rsidR="00545266" w:rsidRPr="007A0449" w:rsidRDefault="00545266" w:rsidP="007A73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sz w:val="32"/>
                <w:szCs w:val="32"/>
                <w14:ligatures w14:val="none"/>
              </w:rPr>
              <w:t> </w:t>
            </w:r>
            <w:hyperlink r:id="rId19" w:history="1">
              <w:r w:rsidR="007A7366" w:rsidRPr="007A7366">
                <w:rPr>
                  <w:rStyle w:val="Hyperlink"/>
                  <w:sz w:val="32"/>
                  <w:szCs w:val="32"/>
                  <w14:ligatures w14:val="none"/>
                </w:rPr>
                <w:t>An introduction the ancient Maya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4AD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Geography</w:t>
            </w:r>
          </w:p>
          <w:p w14:paraId="3E918659" w14:textId="4A0CE50F" w:rsidR="00545266" w:rsidRPr="007A0449" w:rsidRDefault="007A73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0" w:history="1">
              <w:r w:rsidRPr="007A7366">
                <w:rPr>
                  <w:rStyle w:val="Hyperlink"/>
                  <w:sz w:val="32"/>
                  <w:szCs w:val="32"/>
                  <w14:ligatures w14:val="none"/>
                </w:rPr>
                <w:t>The World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D254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</w:p>
          <w:p w14:paraId="5F20E417" w14:textId="25A9E8A3" w:rsidR="00545266" w:rsidRPr="007A0449" w:rsidRDefault="003841F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1" w:history="1">
              <w:r w:rsidRPr="003841F6">
                <w:rPr>
                  <w:rStyle w:val="Hyperlink"/>
                  <w:sz w:val="32"/>
                  <w:szCs w:val="32"/>
                  <w14:ligatures w14:val="none"/>
                </w:rPr>
                <w:t>What is a food chain?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1EB3" w14:textId="654A795F" w:rsidR="00545266" w:rsidRPr="007A0449" w:rsidRDefault="007A73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Well Being</w:t>
            </w:r>
          </w:p>
          <w:p w14:paraId="7035726B" w14:textId="42452ABB" w:rsidR="00545266" w:rsidRPr="007A0449" w:rsidRDefault="007A7366" w:rsidP="007A73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2" w:history="1">
              <w:r w:rsidRPr="007A7366">
                <w:rPr>
                  <w:rStyle w:val="Hyperlink"/>
                  <w:sz w:val="32"/>
                  <w:szCs w:val="32"/>
                  <w14:ligatures w14:val="none"/>
                </w:rPr>
                <w:t>Starting secondary school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B2CD" w14:textId="77777777" w:rsidR="007A7366" w:rsidRPr="007A0449" w:rsidRDefault="007A7366" w:rsidP="007A73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Music</w:t>
            </w:r>
          </w:p>
          <w:p w14:paraId="61DBA898" w14:textId="48475749" w:rsidR="00545266" w:rsidRPr="007A0449" w:rsidRDefault="007A7366" w:rsidP="007A73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3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  Rhythm and p</w:t>
              </w:r>
              <w:r w:rsidRPr="007A7366">
                <w:rPr>
                  <w:rStyle w:val="Hyperlink"/>
                  <w:sz w:val="32"/>
                  <w:szCs w:val="32"/>
                  <w14:ligatures w14:val="none"/>
                </w:rPr>
                <w:t>ercussion</w:t>
              </w:r>
            </w:hyperlink>
          </w:p>
        </w:tc>
      </w:tr>
    </w:tbl>
    <w:p w14:paraId="0AADE49C" w14:textId="56FF59C4" w:rsidR="00545266" w:rsidRPr="00545266" w:rsidRDefault="0024347C" w:rsidP="00545266">
      <w:pPr>
        <w:spacing w:after="0" w:line="240" w:lineRule="auto"/>
        <w:rPr>
          <w:sz w:val="48"/>
          <w:szCs w:val="48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D4EF07" wp14:editId="02E29618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6217285"/>
                <wp:effectExtent l="1270" t="635" r="0" b="190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621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4929F9" id="Control 2" o:spid="_x0000_s1026" style="position:absolute;margin-left:41.35pt;margin-top:36.8pt;width:697.4pt;height:489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091227" w:rsidRPr="00091227">
        <w:rPr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9A4D330" wp14:editId="5346A251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762625"/>
                <wp:effectExtent l="1270" t="63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619789" id="Rectangle 5" o:spid="_x0000_s1026" style="position:absolute;margin-left:41.35pt;margin-top:36.8pt;width:697.4pt;height:453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0EBDBA7D" w14:textId="77777777" w:rsidR="007A0449" w:rsidRDefault="007A0449" w:rsidP="007A0449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9C9C005" wp14:editId="5BD85C6D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670550"/>
                <wp:effectExtent l="1270" t="635" r="0" b="0"/>
                <wp:wrapNone/>
                <wp:docPr id="9" name="Contro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67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0C56F1" id="Control 22" o:spid="_x0000_s1026" style="position:absolute;margin-left:41.35pt;margin-top:36.8pt;width:697.4pt;height:446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1FA80502" w14:textId="77777777" w:rsidR="00BD12BC" w:rsidRPr="0024347C" w:rsidRDefault="00BD12BC">
      <w:pPr>
        <w:rPr>
          <w:sz w:val="32"/>
          <w:szCs w:val="32"/>
        </w:rPr>
      </w:pPr>
    </w:p>
    <w:sectPr w:rsidR="00BD12BC" w:rsidRPr="0024347C" w:rsidSect="0026082B">
      <w:headerReference w:type="default" r:id="rId24"/>
      <w:footerReference w:type="default" r:id="rId25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24CC2" w14:textId="77777777" w:rsidR="00BE3AC2" w:rsidRDefault="00BE3AC2" w:rsidP="0024347C">
      <w:pPr>
        <w:spacing w:after="0" w:line="240" w:lineRule="auto"/>
      </w:pPr>
      <w:r>
        <w:separator/>
      </w:r>
    </w:p>
  </w:endnote>
  <w:endnote w:type="continuationSeparator" w:id="0">
    <w:p w14:paraId="69C30A28" w14:textId="77777777" w:rsidR="00BE3AC2" w:rsidRDefault="00BE3AC2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32BDCCD6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 xml:space="preserve">Please follow the links to your child’s learning activities for this week.  We are using White Rose for Maths and BBC Bitesize for English 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D07E1">
      <w:rPr>
        <w:rFonts w:ascii="Gill Sans MT" w:hAnsi="Gill Sans MT"/>
        <w:sz w:val="26"/>
        <w:szCs w:val="26"/>
        <w14:ligatures w14:val="none"/>
      </w:rPr>
      <w:t xml:space="preserve"> For some subjects y</w:t>
    </w:r>
    <w:r w:rsidRPr="0024347C">
      <w:rPr>
        <w:rFonts w:ascii="Gill Sans MT" w:hAnsi="Gill Sans MT"/>
        <w:sz w:val="26"/>
        <w:szCs w:val="26"/>
        <w14:ligatures w14:val="none"/>
      </w:rPr>
      <w:t>our child’s teacher 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 at Mersey Vale.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daily Bitesize TV programmes available on the Red Button service and on iPlayer which children could watch too.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7EB30" w14:textId="77777777" w:rsidR="00BE3AC2" w:rsidRDefault="00BE3AC2" w:rsidP="0024347C">
      <w:pPr>
        <w:spacing w:after="0" w:line="240" w:lineRule="auto"/>
      </w:pPr>
      <w:r>
        <w:separator/>
      </w:r>
    </w:p>
  </w:footnote>
  <w:footnote w:type="continuationSeparator" w:id="0">
    <w:p w14:paraId="7B17E0C2" w14:textId="77777777" w:rsidR="00BE3AC2" w:rsidRDefault="00BE3AC2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91227"/>
    <w:rsid w:val="001315A6"/>
    <w:rsid w:val="0018645D"/>
    <w:rsid w:val="001B5A37"/>
    <w:rsid w:val="0024347C"/>
    <w:rsid w:val="0026082B"/>
    <w:rsid w:val="002C1CBC"/>
    <w:rsid w:val="00322394"/>
    <w:rsid w:val="0035760A"/>
    <w:rsid w:val="003841F6"/>
    <w:rsid w:val="00520927"/>
    <w:rsid w:val="00545266"/>
    <w:rsid w:val="005967D6"/>
    <w:rsid w:val="007A0449"/>
    <w:rsid w:val="007A7366"/>
    <w:rsid w:val="007D747F"/>
    <w:rsid w:val="009017E7"/>
    <w:rsid w:val="009C730A"/>
    <w:rsid w:val="00A4432A"/>
    <w:rsid w:val="00AD07E1"/>
    <w:rsid w:val="00B072BA"/>
    <w:rsid w:val="00B94BBC"/>
    <w:rsid w:val="00BD12BC"/>
    <w:rsid w:val="00BE3AC2"/>
    <w:rsid w:val="00C84FCF"/>
    <w:rsid w:val="00C85ADC"/>
    <w:rsid w:val="00E225C3"/>
    <w:rsid w:val="00F0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3" Type="http://schemas.openxmlformats.org/officeDocument/2006/relationships/hyperlink" Target="https://www.bbc.co.uk/bitesize/tags/zncsscw/year-6-lessons/1" TargetMode="External"/><Relationship Id="rId18" Type="http://schemas.openxmlformats.org/officeDocument/2006/relationships/hyperlink" Target="https://whiterosemaths.com/homelearning/year-6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opics/zbnnb9q/articles/zwbtxsg" TargetMode="External"/><Relationship Id="rId7" Type="http://schemas.openxmlformats.org/officeDocument/2006/relationships/hyperlink" Target="https://www.oxfordowl.co.uk/user/sign_up.html" TargetMode="External"/><Relationship Id="rId12" Type="http://schemas.openxmlformats.org/officeDocument/2006/relationships/hyperlink" Target="https://www.bbc.co.uk/bitesize/tags/zncsscw/year-6-lessons/1" TargetMode="External"/><Relationship Id="rId17" Type="http://schemas.openxmlformats.org/officeDocument/2006/relationships/hyperlink" Target="https://whiterosemaths.com/homelearning/year-6/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whiterosemaths.com/homelearning/year-6/" TargetMode="External"/><Relationship Id="rId20" Type="http://schemas.openxmlformats.org/officeDocument/2006/relationships/hyperlink" Target="https://www.bbc.co.uk/bitesize/tags/zncsscw/year-6-lessons/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ags/zncsscw/year-6-lessons/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hiterosemaths.com/homelearning/year-6/" TargetMode="External"/><Relationship Id="rId23" Type="http://schemas.openxmlformats.org/officeDocument/2006/relationships/hyperlink" Target="https://www.bbc.co.uk/bitesize/tags/zncsscw/year-6-lessons/1" TargetMode="External"/><Relationship Id="rId10" Type="http://schemas.openxmlformats.org/officeDocument/2006/relationships/hyperlink" Target="https://www.bbc.co.uk/bitesize/articles/zhy72sg" TargetMode="External"/><Relationship Id="rId19" Type="http://schemas.openxmlformats.org/officeDocument/2006/relationships/hyperlink" Target="https://www.bbc.co.uk/bitesize/topics/zq6svcw/articles/zqv6m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ags/zncsscw/year-6-lessons/1" TargetMode="External"/><Relationship Id="rId14" Type="http://schemas.openxmlformats.org/officeDocument/2006/relationships/hyperlink" Target="https://whiterosemaths.com/homelearning/year-6/" TargetMode="External"/><Relationship Id="rId22" Type="http://schemas.openxmlformats.org/officeDocument/2006/relationships/hyperlink" Target="https://www.bbc.co.uk/bitesize/articles/zj2grj6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5</cp:revision>
  <cp:lastPrinted>2020-04-24T09:44:00Z</cp:lastPrinted>
  <dcterms:created xsi:type="dcterms:W3CDTF">2020-04-26T08:49:00Z</dcterms:created>
  <dcterms:modified xsi:type="dcterms:W3CDTF">2020-04-26T09:24:00Z</dcterms:modified>
</cp:coreProperties>
</file>